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B796F" w:rsidRDefault="00EB796F">
      <w:bookmarkStart w:id="0" w:name="_GoBack"/>
      <w:bookmarkEnd w:id="0"/>
    </w:p>
    <w:p w14:paraId="00000002" w14:textId="77777777" w:rsidR="00EB796F" w:rsidRDefault="00EB796F"/>
    <w:p w14:paraId="00000003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rtl/>
        </w:rPr>
        <w:t>السيرة الذاتية</w:t>
      </w:r>
    </w:p>
    <w:p w14:paraId="00000004" w14:textId="77777777" w:rsidR="00EB796F" w:rsidRDefault="00EB796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0000005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الاسم: فرحان على الله عبيد خليفة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rtl/>
        </w:rPr>
        <w:t>الزيادي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</w:t>
      </w:r>
    </w:p>
    <w:p w14:paraId="00000006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المواليد:1956  </w:t>
      </w:r>
    </w:p>
    <w:p w14:paraId="00000007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مسقط الرأس : السماوة</w:t>
      </w:r>
    </w:p>
    <w:p w14:paraId="00000008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الحالة الاجتماعية:  عازب   </w:t>
      </w:r>
    </w:p>
    <w:p w14:paraId="00000009" w14:textId="77777777" w:rsidR="00EB796F" w:rsidRDefault="00EB79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00A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>التحصيل الدراسي:   1- بكالوريوس علوم- علوم الحياة   17-6-1980 جامعة البصرة</w:t>
      </w:r>
    </w:p>
    <w:p w14:paraId="0000000B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    2- ماجستير 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علوم – علوم الحياة     22-10-1986جامعة البصرة</w:t>
      </w:r>
    </w:p>
    <w:p w14:paraId="0000000C" w14:textId="77777777" w:rsidR="00EB796F" w:rsidRDefault="00EB79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00D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العمل الوظيفي :  1-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rtl/>
        </w:rPr>
        <w:t>م.مختبر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– قسم علوم الحياة كلية التربية جامعة البصرة 1-9-1980 </w:t>
      </w:r>
    </w:p>
    <w:p w14:paraId="0000000E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2-  طالب دراسات عليا كلية العلوم جامعة البصرة 1984-1986 </w:t>
      </w:r>
    </w:p>
    <w:p w14:paraId="0000000F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3-  جندي مكلف مستشفى السم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اوة العسكري 1987- 1988 </w:t>
      </w:r>
    </w:p>
    <w:p w14:paraId="00000010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4- مدرس مساعد- قسم علوم الحياة كلية التربية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rtl/>
        </w:rPr>
        <w:t>جامعةالبصرة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1988- 1991</w:t>
      </w:r>
    </w:p>
    <w:p w14:paraId="00000011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5- معاون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rtl/>
        </w:rPr>
        <w:t>مديرمتحف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التاريخ الطبيعي – جامعة البصرة 1988- 1991</w:t>
      </w:r>
    </w:p>
    <w:p w14:paraId="00000012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6- مدرس في ثانوية مخيم رفحاء- السعودية 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1992-1995 </w:t>
      </w:r>
    </w:p>
    <w:p w14:paraId="00000013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7- مدرس في ثانوية السعادة – ايران 1995- 1999 </w:t>
      </w:r>
    </w:p>
    <w:p w14:paraId="00000014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8- الفترة من 1999-2011 في هولندا  </w:t>
      </w:r>
    </w:p>
    <w:p w14:paraId="00000015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 9-  مدرس مساعد قسم علوم الحياة كلية العلوم  جامعة المثنى 2012-2015 </w:t>
      </w:r>
    </w:p>
    <w:p w14:paraId="00000016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10- مدرس –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قسم علوم الحياة كلية التربية للعلوم الصرفة جامعة المثنى 2015- 2020</w:t>
      </w:r>
    </w:p>
    <w:p w14:paraId="00000017" w14:textId="77777777" w:rsidR="00EB796F" w:rsidRDefault="00EB79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018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البحوث العلمية: 1- البحوث المنشورة –  10  </w:t>
      </w:r>
    </w:p>
    <w:p w14:paraId="00000019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2-البحوث المنجزة -2 </w:t>
      </w:r>
    </w:p>
    <w:p w14:paraId="0000001A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 3-المقالات العلمية المنشورة-2</w:t>
      </w:r>
    </w:p>
    <w:p w14:paraId="0000001B" w14:textId="77777777" w:rsidR="00EB796F" w:rsidRDefault="00EB79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01C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>المواد التي درستها:1- التشريح المقارن للحبليات 2- علم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الوراثة العامة 3- علم الانسجة 4- علم الاجنة 5- علم البيئة 6-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rtl/>
        </w:rPr>
        <w:t>اللافقريات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7- فلسفة 8-الحشرات</w:t>
      </w:r>
    </w:p>
    <w:p w14:paraId="0000001D" w14:textId="77777777" w:rsidR="00EB796F" w:rsidRDefault="00F030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                   9- علم الخلية  10- علم الحيوان العام 11- علم الجيولوجيا 12- علم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rtl/>
        </w:rPr>
        <w:t>الفسلجة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rtl/>
        </w:rPr>
        <w:t>.</w:t>
      </w:r>
    </w:p>
    <w:p w14:paraId="0000001E" w14:textId="77777777" w:rsidR="00EB796F" w:rsidRDefault="00EB796F">
      <w:bookmarkStart w:id="1" w:name="_gjdgxs" w:colFirst="0" w:colLast="0"/>
      <w:bookmarkEnd w:id="1"/>
    </w:p>
    <w:sectPr w:rsidR="00EB796F">
      <w:pgSz w:w="11906" w:h="16838"/>
      <w:pgMar w:top="1440" w:right="1800" w:bottom="1440" w:left="1800" w:header="708" w:footer="708" w:gutter="0"/>
      <w:pgNumType w:start="1"/>
      <w:cols w:space="720" w:equalWidth="0">
        <w:col w:w="9360"/>
      </w:cols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EB796F"/>
    <w:rsid w:val="00EB796F"/>
    <w:rsid w:val="00F0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huda</dc:creator>
  <cp:lastModifiedBy>Maher</cp:lastModifiedBy>
  <cp:revision>2</cp:revision>
  <dcterms:created xsi:type="dcterms:W3CDTF">2021-04-13T10:41:00Z</dcterms:created>
  <dcterms:modified xsi:type="dcterms:W3CDTF">2021-04-13T10:41:00Z</dcterms:modified>
</cp:coreProperties>
</file>